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0DE1C" w14:textId="7A1DD77A" w:rsidR="00D91149" w:rsidRDefault="00D91149" w:rsidP="00D91149">
      <w:pPr>
        <w:jc w:val="center"/>
        <w:rPr>
          <w:b/>
          <w:bCs/>
          <w:u w:val="single"/>
        </w:rPr>
      </w:pPr>
      <w:r>
        <w:rPr>
          <w:noProof/>
        </w:rPr>
        <w:drawing>
          <wp:inline distT="0" distB="0" distL="0" distR="0" wp14:anchorId="030E6AAD" wp14:editId="74554B13">
            <wp:extent cx="2807902" cy="576580"/>
            <wp:effectExtent l="0" t="0" r="1270" b="0"/>
            <wp:docPr id="2021489155"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7902" cy="576580"/>
                    </a:xfrm>
                    <a:prstGeom prst="rect">
                      <a:avLst/>
                    </a:prstGeom>
                  </pic:spPr>
                </pic:pic>
              </a:graphicData>
            </a:graphic>
          </wp:inline>
        </w:drawing>
      </w:r>
    </w:p>
    <w:p w14:paraId="224B7FA1" w14:textId="7B858467" w:rsidR="00D91149" w:rsidRDefault="00D91149" w:rsidP="24377A56">
      <w:pPr>
        <w:jc w:val="center"/>
        <w:rPr>
          <w:b/>
          <w:bCs/>
          <w:u w:val="single"/>
        </w:rPr>
      </w:pPr>
      <w:r w:rsidRPr="24377A56">
        <w:rPr>
          <w:b/>
          <w:bCs/>
          <w:u w:val="single"/>
        </w:rPr>
        <w:t>Steward Healthcare Resources for Veterans</w:t>
      </w:r>
    </w:p>
    <w:p w14:paraId="5B4CDA7E" w14:textId="21BAB32B" w:rsidR="2C8B9A07" w:rsidRDefault="2C8B9A07" w:rsidP="24377A56">
      <w:pPr>
        <w:rPr>
          <w:sz w:val="20"/>
          <w:szCs w:val="20"/>
        </w:rPr>
      </w:pPr>
      <w:r w:rsidRPr="00134C2A">
        <w:rPr>
          <w:sz w:val="20"/>
          <w:szCs w:val="20"/>
        </w:rPr>
        <w:t xml:space="preserve">In response to </w:t>
      </w:r>
      <w:r w:rsidR="1837DD93" w:rsidRPr="00134C2A">
        <w:rPr>
          <w:sz w:val="20"/>
          <w:szCs w:val="20"/>
        </w:rPr>
        <w:t xml:space="preserve">the evolving situation with </w:t>
      </w:r>
      <w:r w:rsidRPr="00134C2A">
        <w:rPr>
          <w:sz w:val="20"/>
          <w:szCs w:val="20"/>
        </w:rPr>
        <w:t xml:space="preserve">the Steward Healthcare system, the Executive Office of Veterans Services, in partnership with the Department of Public Health and the Department of Veterans Affairs, </w:t>
      </w:r>
      <w:r w:rsidR="0AF7D95A" w:rsidRPr="00134C2A">
        <w:rPr>
          <w:sz w:val="20"/>
          <w:szCs w:val="20"/>
        </w:rPr>
        <w:t>want to make you</w:t>
      </w:r>
      <w:r w:rsidR="00334403">
        <w:rPr>
          <w:sz w:val="20"/>
          <w:szCs w:val="20"/>
        </w:rPr>
        <w:t xml:space="preserve"> </w:t>
      </w:r>
      <w:r w:rsidR="0AF7D95A" w:rsidRPr="00134C2A">
        <w:rPr>
          <w:sz w:val="20"/>
          <w:szCs w:val="20"/>
        </w:rPr>
        <w:t>aware of alternative options that veterans may be eligible fo</w:t>
      </w:r>
      <w:r w:rsidR="04875EE0" w:rsidRPr="00134C2A">
        <w:rPr>
          <w:sz w:val="20"/>
          <w:szCs w:val="20"/>
        </w:rPr>
        <w:t>r</w:t>
      </w:r>
      <w:r w:rsidRPr="00134C2A">
        <w:rPr>
          <w:sz w:val="20"/>
          <w:szCs w:val="20"/>
        </w:rPr>
        <w:t>. Below is information on local VA medical centers, how to apply for VA healthcare, and transportation options to VA facilities.</w:t>
      </w:r>
    </w:p>
    <w:p w14:paraId="39249E9A" w14:textId="4E12C33F" w:rsidR="00D91149" w:rsidRPr="00D91149" w:rsidRDefault="001A4D05" w:rsidP="24377A56">
      <w:pPr>
        <w:rPr>
          <w:sz w:val="20"/>
          <w:szCs w:val="20"/>
        </w:rPr>
      </w:pPr>
      <w:hyperlink r:id="rId6">
        <w:r w:rsidR="00D91149" w:rsidRPr="24377A56">
          <w:rPr>
            <w:rStyle w:val="Hyperlink"/>
            <w:sz w:val="20"/>
            <w:szCs w:val="20"/>
          </w:rPr>
          <w:t>Mass VA Locations</w:t>
        </w:r>
      </w:hyperlink>
      <w:r w:rsidR="00D91149" w:rsidRPr="24377A56">
        <w:rPr>
          <w:sz w:val="20"/>
          <w:szCs w:val="20"/>
        </w:rPr>
        <w:t xml:space="preserve"> – Locations </w:t>
      </w:r>
      <w:r w:rsidR="00DD74AA" w:rsidRPr="24377A56">
        <w:rPr>
          <w:sz w:val="20"/>
          <w:szCs w:val="20"/>
        </w:rPr>
        <w:t>for</w:t>
      </w:r>
      <w:r w:rsidR="00D91149" w:rsidRPr="24377A56">
        <w:rPr>
          <w:sz w:val="20"/>
          <w:szCs w:val="20"/>
        </w:rPr>
        <w:t xml:space="preserve"> </w:t>
      </w:r>
      <w:r w:rsidR="00C0640C" w:rsidRPr="24377A56">
        <w:rPr>
          <w:sz w:val="20"/>
          <w:szCs w:val="20"/>
        </w:rPr>
        <w:t xml:space="preserve">all </w:t>
      </w:r>
      <w:r w:rsidR="00B07A41" w:rsidRPr="24377A56">
        <w:rPr>
          <w:sz w:val="20"/>
          <w:szCs w:val="20"/>
        </w:rPr>
        <w:t xml:space="preserve">VA Medical Centers, Community Based Outpatient Clinics, and Vet Centers in Massachusetts. </w:t>
      </w:r>
    </w:p>
    <w:p w14:paraId="4CE54E3D" w14:textId="68181454" w:rsidR="00D91149" w:rsidRPr="00D91149" w:rsidRDefault="001A4D05" w:rsidP="24377A56">
      <w:pPr>
        <w:rPr>
          <w:sz w:val="20"/>
          <w:szCs w:val="20"/>
        </w:rPr>
      </w:pPr>
      <w:hyperlink r:id="rId7">
        <w:r w:rsidR="00D91149" w:rsidRPr="24377A56">
          <w:rPr>
            <w:rStyle w:val="Hyperlink"/>
            <w:sz w:val="20"/>
            <w:szCs w:val="20"/>
          </w:rPr>
          <w:t>How to Apply for VA Health Care</w:t>
        </w:r>
      </w:hyperlink>
      <w:r w:rsidR="00DF115F" w:rsidRPr="24377A56">
        <w:rPr>
          <w:sz w:val="20"/>
          <w:szCs w:val="20"/>
        </w:rPr>
        <w:t xml:space="preserve"> – A step-by-step guide on how to apply for VA healthcare benefits as a </w:t>
      </w:r>
      <w:r w:rsidR="00DD74AA" w:rsidRPr="24377A56">
        <w:rPr>
          <w:sz w:val="20"/>
          <w:szCs w:val="20"/>
        </w:rPr>
        <w:t>v</w:t>
      </w:r>
      <w:r w:rsidR="00DF115F" w:rsidRPr="24377A56">
        <w:rPr>
          <w:sz w:val="20"/>
          <w:szCs w:val="20"/>
        </w:rPr>
        <w:t xml:space="preserve">eteran or service member and the documents you will need. </w:t>
      </w:r>
    </w:p>
    <w:p w14:paraId="13F76144" w14:textId="189CB41D" w:rsidR="00D91149" w:rsidRPr="00D91149" w:rsidRDefault="001A4D05" w:rsidP="24377A56">
      <w:pPr>
        <w:rPr>
          <w:sz w:val="20"/>
          <w:szCs w:val="20"/>
        </w:rPr>
      </w:pPr>
      <w:hyperlink r:id="rId8">
        <w:r w:rsidR="00D91149" w:rsidRPr="24377A56">
          <w:rPr>
            <w:rStyle w:val="Hyperlink"/>
            <w:sz w:val="20"/>
            <w:szCs w:val="20"/>
          </w:rPr>
          <w:t>Eligibility for VA Health Care</w:t>
        </w:r>
      </w:hyperlink>
      <w:r w:rsidR="00DD74AA" w:rsidRPr="24377A56">
        <w:rPr>
          <w:sz w:val="20"/>
          <w:szCs w:val="20"/>
        </w:rPr>
        <w:t xml:space="preserve"> – Find out if you are eligible for VA healthcare</w:t>
      </w:r>
      <w:r w:rsidR="008E7BD0" w:rsidRPr="24377A56">
        <w:rPr>
          <w:sz w:val="20"/>
          <w:szCs w:val="20"/>
        </w:rPr>
        <w:t xml:space="preserve"> here</w:t>
      </w:r>
      <w:r w:rsidR="00DD74AA" w:rsidRPr="24377A56">
        <w:rPr>
          <w:sz w:val="20"/>
          <w:szCs w:val="20"/>
        </w:rPr>
        <w:t xml:space="preserve">. </w:t>
      </w:r>
    </w:p>
    <w:p w14:paraId="145B1EC9" w14:textId="21035C47" w:rsidR="00D91149" w:rsidRPr="00D91149" w:rsidRDefault="001A4D05" w:rsidP="24377A56">
      <w:pPr>
        <w:rPr>
          <w:sz w:val="20"/>
          <w:szCs w:val="20"/>
        </w:rPr>
      </w:pPr>
      <w:hyperlink r:id="rId9">
        <w:r w:rsidR="00D91149" w:rsidRPr="24377A56">
          <w:rPr>
            <w:rStyle w:val="Hyperlink"/>
            <w:sz w:val="20"/>
            <w:szCs w:val="20"/>
          </w:rPr>
          <w:t>Income Limits and Your VA Healthcare</w:t>
        </w:r>
      </w:hyperlink>
      <w:r w:rsidR="0004400E" w:rsidRPr="24377A56">
        <w:rPr>
          <w:sz w:val="20"/>
          <w:szCs w:val="20"/>
        </w:rPr>
        <w:t xml:space="preserve"> – Find out if there are income limits </w:t>
      </w:r>
      <w:r w:rsidR="000E48E1" w:rsidRPr="24377A56">
        <w:rPr>
          <w:sz w:val="20"/>
          <w:szCs w:val="20"/>
        </w:rPr>
        <w:t xml:space="preserve">that may impact your eligibility for VA healthcare. </w:t>
      </w:r>
    </w:p>
    <w:p w14:paraId="06B8B786" w14:textId="1E005089" w:rsidR="00D91149" w:rsidRPr="00D91149" w:rsidRDefault="001A4D05" w:rsidP="24377A56">
      <w:pPr>
        <w:rPr>
          <w:sz w:val="20"/>
          <w:szCs w:val="20"/>
        </w:rPr>
      </w:pPr>
      <w:hyperlink r:id="rId10">
        <w:r w:rsidR="00D91149" w:rsidRPr="24377A56">
          <w:rPr>
            <w:rStyle w:val="Hyperlink"/>
            <w:sz w:val="20"/>
            <w:szCs w:val="20"/>
          </w:rPr>
          <w:t>Find a Veterans Service Officer Near You</w:t>
        </w:r>
      </w:hyperlink>
      <w:r w:rsidR="000E48E1" w:rsidRPr="24377A56">
        <w:rPr>
          <w:sz w:val="20"/>
          <w:szCs w:val="20"/>
        </w:rPr>
        <w:t xml:space="preserve"> - </w:t>
      </w:r>
      <w:r w:rsidR="00456052" w:rsidRPr="24377A56">
        <w:rPr>
          <w:sz w:val="20"/>
          <w:szCs w:val="20"/>
        </w:rPr>
        <w:t xml:space="preserve">Veterans Service Officers (VSO) are veterans in cities and towns across Massachusetts. Your VSO delivers essential services to </w:t>
      </w:r>
      <w:r w:rsidR="447CD071" w:rsidRPr="24377A56">
        <w:rPr>
          <w:sz w:val="20"/>
          <w:szCs w:val="20"/>
        </w:rPr>
        <w:t>eligible veterans</w:t>
      </w:r>
      <w:r w:rsidR="00456052" w:rsidRPr="24377A56">
        <w:rPr>
          <w:sz w:val="20"/>
          <w:szCs w:val="20"/>
        </w:rPr>
        <w:t xml:space="preserve"> and their dependents. Find your local VSO here.</w:t>
      </w:r>
    </w:p>
    <w:p w14:paraId="7765537D" w14:textId="32A537F9" w:rsidR="00D91149" w:rsidRPr="00D91149" w:rsidRDefault="001A4D05" w:rsidP="24377A56">
      <w:pPr>
        <w:rPr>
          <w:sz w:val="20"/>
          <w:szCs w:val="20"/>
        </w:rPr>
      </w:pPr>
      <w:hyperlink r:id="rId11">
        <w:r w:rsidR="00D91149" w:rsidRPr="24377A56">
          <w:rPr>
            <w:rStyle w:val="Hyperlink"/>
            <w:sz w:val="20"/>
            <w:szCs w:val="20"/>
          </w:rPr>
          <w:t>New England VA 1-on-1 Veterans Assistance Expo</w:t>
        </w:r>
      </w:hyperlink>
      <w:r w:rsidR="00456052" w:rsidRPr="24377A56">
        <w:rPr>
          <w:sz w:val="20"/>
          <w:szCs w:val="20"/>
        </w:rPr>
        <w:t xml:space="preserve"> - </w:t>
      </w:r>
      <w:r w:rsidR="00866EDE" w:rsidRPr="24377A56">
        <w:rPr>
          <w:sz w:val="20"/>
          <w:szCs w:val="20"/>
        </w:rPr>
        <w:t>Join the Executive Office of Veterans Services at New England's first-ever VA 1-on-1 Veterans Assistance Expo. This event connects service members, veterans, their families, caregivers, and survivors to representatives from the U.S. Department of Veterans Affairs, state, and community partners. Access VA benefits, health care, crisis support, memorial affairs, and peer-to-peer connections all in one place.</w:t>
      </w:r>
    </w:p>
    <w:p w14:paraId="45807434" w14:textId="77777777" w:rsidR="00BE15BA" w:rsidRDefault="001A4D05" w:rsidP="24377A56">
      <w:pPr>
        <w:pStyle w:val="NoSpacing"/>
        <w:rPr>
          <w:sz w:val="20"/>
          <w:szCs w:val="20"/>
        </w:rPr>
      </w:pPr>
      <w:hyperlink r:id="rId12">
        <w:r w:rsidR="00D91149" w:rsidRPr="24377A56">
          <w:rPr>
            <w:rStyle w:val="Hyperlink"/>
            <w:sz w:val="20"/>
            <w:szCs w:val="20"/>
          </w:rPr>
          <w:t>Urgent Care and Retail Clinics in Massachusetts</w:t>
        </w:r>
      </w:hyperlink>
      <w:r w:rsidR="00FC5E0C" w:rsidRPr="24377A56">
        <w:rPr>
          <w:sz w:val="20"/>
          <w:szCs w:val="20"/>
        </w:rPr>
        <w:t xml:space="preserve"> - This tool provides a filterable database to help the public find urgent care and retail clinic locations in their community that offer specific services, service times, or accept their insurance type. Urgent care centers and retail clinics are for mild illnesses and minor injuries. If you need emergency medical care, call 911. </w:t>
      </w:r>
    </w:p>
    <w:p w14:paraId="0540CB04" w14:textId="236DC738" w:rsidR="00D91149" w:rsidRDefault="00EA6447" w:rsidP="24377A56">
      <w:pPr>
        <w:pStyle w:val="NoSpacing"/>
        <w:rPr>
          <w:sz w:val="20"/>
          <w:szCs w:val="20"/>
        </w:rPr>
      </w:pPr>
      <w:r>
        <w:br/>
      </w:r>
      <w:hyperlink r:id="rId13">
        <w:r w:rsidR="00D91149" w:rsidRPr="24377A56">
          <w:rPr>
            <w:rStyle w:val="Hyperlink"/>
            <w:sz w:val="20"/>
            <w:szCs w:val="20"/>
          </w:rPr>
          <w:t>DAV Transportation to Veterans  </w:t>
        </w:r>
      </w:hyperlink>
      <w:r w:rsidR="00E04EF5" w:rsidRPr="24377A56">
        <w:rPr>
          <w:sz w:val="20"/>
          <w:szCs w:val="20"/>
        </w:rPr>
        <w:t xml:space="preserve"> - DAV operates a fleet of vehicles around the country to provide free transportation to VA medical facilities for injured and ill veterans. Use the DAV Hospital Service Coordinator Directory to contact your nearest HSC for information or assistance.</w:t>
      </w:r>
    </w:p>
    <w:p w14:paraId="0662CBCE" w14:textId="77777777" w:rsidR="002B587A" w:rsidRDefault="002B587A" w:rsidP="24377A56">
      <w:pPr>
        <w:pStyle w:val="NoSpacing"/>
        <w:rPr>
          <w:sz w:val="20"/>
          <w:szCs w:val="20"/>
        </w:rPr>
      </w:pPr>
    </w:p>
    <w:p w14:paraId="57B91660" w14:textId="327944B1" w:rsidR="002B587A" w:rsidRDefault="001A4D05" w:rsidP="24377A56">
      <w:pPr>
        <w:pStyle w:val="NoSpacing"/>
        <w:rPr>
          <w:sz w:val="20"/>
          <w:szCs w:val="20"/>
        </w:rPr>
      </w:pPr>
      <w:hyperlink r:id="rId14">
        <w:r w:rsidR="002B587A" w:rsidRPr="24377A56">
          <w:rPr>
            <w:rStyle w:val="Hyperlink"/>
            <w:sz w:val="20"/>
            <w:szCs w:val="20"/>
          </w:rPr>
          <w:t>EOVS Transportation Resources</w:t>
        </w:r>
      </w:hyperlink>
      <w:r w:rsidR="002B587A" w:rsidRPr="24377A56">
        <w:rPr>
          <w:sz w:val="20"/>
          <w:szCs w:val="20"/>
        </w:rPr>
        <w:t xml:space="preserve"> - </w:t>
      </w:r>
      <w:r w:rsidR="78F72970" w:rsidRPr="24377A56">
        <w:rPr>
          <w:sz w:val="20"/>
          <w:szCs w:val="20"/>
        </w:rPr>
        <w:t>Information about transportation services in Massachusetts to help veterans get to medical appointments, jobs, and other destinations.</w:t>
      </w:r>
    </w:p>
    <w:p w14:paraId="75152463" w14:textId="77777777" w:rsidR="00BE15BA" w:rsidRPr="00D91149" w:rsidRDefault="00BE15BA" w:rsidP="24377A56">
      <w:pPr>
        <w:pStyle w:val="NoSpacing"/>
        <w:rPr>
          <w:sz w:val="20"/>
          <w:szCs w:val="20"/>
        </w:rPr>
      </w:pPr>
    </w:p>
    <w:p w14:paraId="56C5AFA9" w14:textId="016FE611" w:rsidR="00595AB4" w:rsidRDefault="001A4D05" w:rsidP="24377A56">
      <w:pPr>
        <w:rPr>
          <w:sz w:val="20"/>
          <w:szCs w:val="20"/>
        </w:rPr>
      </w:pPr>
      <w:hyperlink r:id="rId15">
        <w:r w:rsidR="00D91149" w:rsidRPr="24377A56">
          <w:rPr>
            <w:rStyle w:val="Hyperlink"/>
            <w:sz w:val="20"/>
            <w:szCs w:val="20"/>
          </w:rPr>
          <w:t>DPH Health Care Transportation Resources</w:t>
        </w:r>
      </w:hyperlink>
      <w:r w:rsidR="001E7857" w:rsidRPr="24377A56">
        <w:rPr>
          <w:sz w:val="20"/>
          <w:szCs w:val="20"/>
        </w:rPr>
        <w:t xml:space="preserve"> - Transportation services may be available to help you get to local or long-distance medical appointments in Massachusetts. If you, your family member, or your consumers need to get to local or </w:t>
      </w:r>
      <w:r w:rsidR="290E64BE" w:rsidRPr="24377A56">
        <w:rPr>
          <w:sz w:val="20"/>
          <w:szCs w:val="20"/>
        </w:rPr>
        <w:t>long-distance</w:t>
      </w:r>
      <w:r w:rsidR="001E7857" w:rsidRPr="24377A56">
        <w:rPr>
          <w:sz w:val="20"/>
          <w:szCs w:val="20"/>
        </w:rPr>
        <w:t xml:space="preserve"> medical appointments in Massachusetts, some transportation service options may be available.</w:t>
      </w:r>
    </w:p>
    <w:p w14:paraId="60AD8F85" w14:textId="435B5FDF" w:rsidR="00595AB4" w:rsidRDefault="001A4D05" w:rsidP="24377A56">
      <w:pPr>
        <w:rPr>
          <w:sz w:val="20"/>
          <w:szCs w:val="20"/>
        </w:rPr>
      </w:pPr>
      <w:hyperlink r:id="rId16">
        <w:r w:rsidR="00D91149" w:rsidRPr="24377A56">
          <w:rPr>
            <w:rStyle w:val="Hyperlink"/>
            <w:sz w:val="20"/>
            <w:szCs w:val="20"/>
          </w:rPr>
          <w:t>VA Connected Care</w:t>
        </w:r>
      </w:hyperlink>
      <w:r w:rsidR="001E7857" w:rsidRPr="24377A56">
        <w:rPr>
          <w:sz w:val="20"/>
          <w:szCs w:val="20"/>
        </w:rPr>
        <w:t xml:space="preserve"> - Virtual care is a way that </w:t>
      </w:r>
      <w:r w:rsidR="00334403">
        <w:rPr>
          <w:sz w:val="20"/>
          <w:szCs w:val="20"/>
        </w:rPr>
        <w:t xml:space="preserve">VA </w:t>
      </w:r>
      <w:r w:rsidR="001E7857" w:rsidRPr="24377A56">
        <w:rPr>
          <w:sz w:val="20"/>
          <w:szCs w:val="20"/>
        </w:rPr>
        <w:t>physicians and other health care providers, such as nurses, social workers or medical assistants, can communicate with you without physically seeing you in the office.</w:t>
      </w:r>
    </w:p>
    <w:sectPr w:rsidR="00595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195EA7"/>
    <w:multiLevelType w:val="multilevel"/>
    <w:tmpl w:val="DF7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49"/>
    <w:rsid w:val="00011082"/>
    <w:rsid w:val="0004400E"/>
    <w:rsid w:val="000E48E1"/>
    <w:rsid w:val="00134C2A"/>
    <w:rsid w:val="001A4D05"/>
    <w:rsid w:val="001E7857"/>
    <w:rsid w:val="002B587A"/>
    <w:rsid w:val="00334403"/>
    <w:rsid w:val="00376D99"/>
    <w:rsid w:val="00456052"/>
    <w:rsid w:val="004D12F9"/>
    <w:rsid w:val="004D611E"/>
    <w:rsid w:val="00595AB4"/>
    <w:rsid w:val="006339B2"/>
    <w:rsid w:val="00845893"/>
    <w:rsid w:val="00856D12"/>
    <w:rsid w:val="00866EDE"/>
    <w:rsid w:val="008E7BD0"/>
    <w:rsid w:val="00B07A41"/>
    <w:rsid w:val="00BE15BA"/>
    <w:rsid w:val="00C0640C"/>
    <w:rsid w:val="00D91149"/>
    <w:rsid w:val="00DD74AA"/>
    <w:rsid w:val="00DF115F"/>
    <w:rsid w:val="00E04EF5"/>
    <w:rsid w:val="00EA58E9"/>
    <w:rsid w:val="00EA6447"/>
    <w:rsid w:val="00EC4C48"/>
    <w:rsid w:val="00F03836"/>
    <w:rsid w:val="00F209D6"/>
    <w:rsid w:val="00F957CD"/>
    <w:rsid w:val="00FC5E0C"/>
    <w:rsid w:val="0337192F"/>
    <w:rsid w:val="04875EE0"/>
    <w:rsid w:val="076EF10E"/>
    <w:rsid w:val="0AF7D95A"/>
    <w:rsid w:val="1111B23A"/>
    <w:rsid w:val="132AEF2F"/>
    <w:rsid w:val="17D8D3A3"/>
    <w:rsid w:val="1837DD93"/>
    <w:rsid w:val="24377A56"/>
    <w:rsid w:val="290E64BE"/>
    <w:rsid w:val="2C8B9A07"/>
    <w:rsid w:val="330BD55A"/>
    <w:rsid w:val="33A0E9BC"/>
    <w:rsid w:val="3AB3C4F4"/>
    <w:rsid w:val="447CD071"/>
    <w:rsid w:val="4A831288"/>
    <w:rsid w:val="582D721F"/>
    <w:rsid w:val="587DDD9B"/>
    <w:rsid w:val="5900865A"/>
    <w:rsid w:val="5F16FCED"/>
    <w:rsid w:val="5F378327"/>
    <w:rsid w:val="68518C09"/>
    <w:rsid w:val="73E863B6"/>
    <w:rsid w:val="7580A47D"/>
    <w:rsid w:val="75D95F4F"/>
    <w:rsid w:val="78C8C0DC"/>
    <w:rsid w:val="78F7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79D6A"/>
  <w15:chartTrackingRefBased/>
  <w15:docId w15:val="{DEAD3BA0-4005-431F-B32C-F2E6E242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149"/>
    <w:rPr>
      <w:rFonts w:eastAsiaTheme="majorEastAsia" w:cstheme="majorBidi"/>
      <w:color w:val="272727" w:themeColor="text1" w:themeTint="D8"/>
    </w:rPr>
  </w:style>
  <w:style w:type="paragraph" w:styleId="Title">
    <w:name w:val="Title"/>
    <w:basedOn w:val="Normal"/>
    <w:next w:val="Normal"/>
    <w:link w:val="TitleChar"/>
    <w:uiPriority w:val="10"/>
    <w:qFormat/>
    <w:rsid w:val="00D91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149"/>
    <w:pPr>
      <w:spacing w:before="160"/>
      <w:jc w:val="center"/>
    </w:pPr>
    <w:rPr>
      <w:i/>
      <w:iCs/>
      <w:color w:val="404040" w:themeColor="text1" w:themeTint="BF"/>
    </w:rPr>
  </w:style>
  <w:style w:type="character" w:customStyle="1" w:styleId="QuoteChar">
    <w:name w:val="Quote Char"/>
    <w:basedOn w:val="DefaultParagraphFont"/>
    <w:link w:val="Quote"/>
    <w:uiPriority w:val="29"/>
    <w:rsid w:val="00D91149"/>
    <w:rPr>
      <w:i/>
      <w:iCs/>
      <w:color w:val="404040" w:themeColor="text1" w:themeTint="BF"/>
    </w:rPr>
  </w:style>
  <w:style w:type="paragraph" w:styleId="ListParagraph">
    <w:name w:val="List Paragraph"/>
    <w:basedOn w:val="Normal"/>
    <w:uiPriority w:val="34"/>
    <w:qFormat/>
    <w:rsid w:val="00D91149"/>
    <w:pPr>
      <w:ind w:left="720"/>
      <w:contextualSpacing/>
    </w:pPr>
  </w:style>
  <w:style w:type="character" w:styleId="IntenseEmphasis">
    <w:name w:val="Intense Emphasis"/>
    <w:basedOn w:val="DefaultParagraphFont"/>
    <w:uiPriority w:val="21"/>
    <w:qFormat/>
    <w:rsid w:val="00D91149"/>
    <w:rPr>
      <w:i/>
      <w:iCs/>
      <w:color w:val="0F4761" w:themeColor="accent1" w:themeShade="BF"/>
    </w:rPr>
  </w:style>
  <w:style w:type="paragraph" w:styleId="IntenseQuote">
    <w:name w:val="Intense Quote"/>
    <w:basedOn w:val="Normal"/>
    <w:next w:val="Normal"/>
    <w:link w:val="IntenseQuoteChar"/>
    <w:uiPriority w:val="30"/>
    <w:qFormat/>
    <w:rsid w:val="00D91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149"/>
    <w:rPr>
      <w:i/>
      <w:iCs/>
      <w:color w:val="0F4761" w:themeColor="accent1" w:themeShade="BF"/>
    </w:rPr>
  </w:style>
  <w:style w:type="character" w:styleId="IntenseReference">
    <w:name w:val="Intense Reference"/>
    <w:basedOn w:val="DefaultParagraphFont"/>
    <w:uiPriority w:val="32"/>
    <w:qFormat/>
    <w:rsid w:val="00D91149"/>
    <w:rPr>
      <w:b/>
      <w:bCs/>
      <w:smallCaps/>
      <w:color w:val="0F4761" w:themeColor="accent1" w:themeShade="BF"/>
      <w:spacing w:val="5"/>
    </w:rPr>
  </w:style>
  <w:style w:type="character" w:styleId="Hyperlink">
    <w:name w:val="Hyperlink"/>
    <w:basedOn w:val="DefaultParagraphFont"/>
    <w:uiPriority w:val="99"/>
    <w:unhideWhenUsed/>
    <w:rsid w:val="00D91149"/>
    <w:rPr>
      <w:color w:val="467886" w:themeColor="hyperlink"/>
      <w:u w:val="single"/>
    </w:rPr>
  </w:style>
  <w:style w:type="character" w:styleId="UnresolvedMention">
    <w:name w:val="Unresolved Mention"/>
    <w:basedOn w:val="DefaultParagraphFont"/>
    <w:uiPriority w:val="99"/>
    <w:semiHidden/>
    <w:unhideWhenUsed/>
    <w:rsid w:val="00D91149"/>
    <w:rPr>
      <w:color w:val="605E5C"/>
      <w:shd w:val="clear" w:color="auto" w:fill="E1DFDD"/>
    </w:rPr>
  </w:style>
  <w:style w:type="character" w:styleId="FollowedHyperlink">
    <w:name w:val="FollowedHyperlink"/>
    <w:basedOn w:val="DefaultParagraphFont"/>
    <w:uiPriority w:val="99"/>
    <w:semiHidden/>
    <w:unhideWhenUsed/>
    <w:rsid w:val="00D91149"/>
    <w:rPr>
      <w:color w:val="96607D" w:themeColor="followedHyperlink"/>
      <w:u w:val="single"/>
    </w:rPr>
  </w:style>
  <w:style w:type="paragraph" w:styleId="NormalWeb">
    <w:name w:val="Normal (Web)"/>
    <w:basedOn w:val="Normal"/>
    <w:uiPriority w:val="99"/>
    <w:semiHidden/>
    <w:unhideWhenUsed/>
    <w:rsid w:val="00DF115F"/>
    <w:rPr>
      <w:rFonts w:ascii="Times New Roman" w:hAnsi="Times New Roman" w:cs="Times New Roman"/>
      <w:sz w:val="24"/>
      <w:szCs w:val="24"/>
    </w:rPr>
  </w:style>
  <w:style w:type="paragraph" w:styleId="NoSpacing">
    <w:name w:val="No Spacing"/>
    <w:uiPriority w:val="1"/>
    <w:qFormat/>
    <w:rsid w:val="00BE15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33876">
      <w:bodyDiv w:val="1"/>
      <w:marLeft w:val="0"/>
      <w:marRight w:val="0"/>
      <w:marTop w:val="0"/>
      <w:marBottom w:val="0"/>
      <w:divBdr>
        <w:top w:val="none" w:sz="0" w:space="0" w:color="auto"/>
        <w:left w:val="none" w:sz="0" w:space="0" w:color="auto"/>
        <w:bottom w:val="none" w:sz="0" w:space="0" w:color="auto"/>
        <w:right w:val="none" w:sz="0" w:space="0" w:color="auto"/>
      </w:divBdr>
      <w:divsChild>
        <w:div w:id="506595726">
          <w:marLeft w:val="0"/>
          <w:marRight w:val="0"/>
          <w:marTop w:val="0"/>
          <w:marBottom w:val="0"/>
          <w:divBdr>
            <w:top w:val="none" w:sz="0" w:space="0" w:color="auto"/>
            <w:left w:val="none" w:sz="0" w:space="0" w:color="auto"/>
            <w:bottom w:val="none" w:sz="0" w:space="0" w:color="auto"/>
            <w:right w:val="none" w:sz="0" w:space="0" w:color="auto"/>
          </w:divBdr>
        </w:div>
      </w:divsChild>
    </w:div>
    <w:div w:id="155849663">
      <w:bodyDiv w:val="1"/>
      <w:marLeft w:val="0"/>
      <w:marRight w:val="0"/>
      <w:marTop w:val="0"/>
      <w:marBottom w:val="0"/>
      <w:divBdr>
        <w:top w:val="none" w:sz="0" w:space="0" w:color="auto"/>
        <w:left w:val="none" w:sz="0" w:space="0" w:color="auto"/>
        <w:bottom w:val="none" w:sz="0" w:space="0" w:color="auto"/>
        <w:right w:val="none" w:sz="0" w:space="0" w:color="auto"/>
      </w:divBdr>
    </w:div>
    <w:div w:id="600382593">
      <w:bodyDiv w:val="1"/>
      <w:marLeft w:val="0"/>
      <w:marRight w:val="0"/>
      <w:marTop w:val="0"/>
      <w:marBottom w:val="0"/>
      <w:divBdr>
        <w:top w:val="none" w:sz="0" w:space="0" w:color="auto"/>
        <w:left w:val="none" w:sz="0" w:space="0" w:color="auto"/>
        <w:bottom w:val="none" w:sz="0" w:space="0" w:color="auto"/>
        <w:right w:val="none" w:sz="0" w:space="0" w:color="auto"/>
      </w:divBdr>
      <w:divsChild>
        <w:div w:id="444663409">
          <w:marLeft w:val="0"/>
          <w:marRight w:val="0"/>
          <w:marTop w:val="0"/>
          <w:marBottom w:val="0"/>
          <w:divBdr>
            <w:top w:val="none" w:sz="0" w:space="0" w:color="auto"/>
            <w:left w:val="none" w:sz="0" w:space="0" w:color="auto"/>
            <w:bottom w:val="none" w:sz="0" w:space="0" w:color="auto"/>
            <w:right w:val="single" w:sz="6" w:space="0" w:color="EBEBEB"/>
          </w:divBdr>
          <w:divsChild>
            <w:div w:id="295530445">
              <w:marLeft w:val="0"/>
              <w:marRight w:val="0"/>
              <w:marTop w:val="0"/>
              <w:marBottom w:val="0"/>
              <w:divBdr>
                <w:top w:val="none" w:sz="0" w:space="0" w:color="auto"/>
                <w:left w:val="none" w:sz="0" w:space="0" w:color="auto"/>
                <w:bottom w:val="none" w:sz="0" w:space="0" w:color="auto"/>
                <w:right w:val="none" w:sz="0" w:space="0" w:color="auto"/>
              </w:divBdr>
            </w:div>
            <w:div w:id="428936948">
              <w:marLeft w:val="0"/>
              <w:marRight w:val="0"/>
              <w:marTop w:val="0"/>
              <w:marBottom w:val="0"/>
              <w:divBdr>
                <w:top w:val="none" w:sz="0" w:space="0" w:color="auto"/>
                <w:left w:val="none" w:sz="0" w:space="0" w:color="auto"/>
                <w:bottom w:val="none" w:sz="0" w:space="0" w:color="auto"/>
                <w:right w:val="none" w:sz="0" w:space="0" w:color="auto"/>
              </w:divBdr>
            </w:div>
            <w:div w:id="592514641">
              <w:marLeft w:val="0"/>
              <w:marRight w:val="0"/>
              <w:marTop w:val="0"/>
              <w:marBottom w:val="0"/>
              <w:divBdr>
                <w:top w:val="none" w:sz="0" w:space="0" w:color="auto"/>
                <w:left w:val="none" w:sz="0" w:space="0" w:color="auto"/>
                <w:bottom w:val="none" w:sz="0" w:space="0" w:color="auto"/>
                <w:right w:val="none" w:sz="0" w:space="0" w:color="auto"/>
              </w:divBdr>
            </w:div>
            <w:div w:id="939339606">
              <w:marLeft w:val="0"/>
              <w:marRight w:val="0"/>
              <w:marTop w:val="0"/>
              <w:marBottom w:val="0"/>
              <w:divBdr>
                <w:top w:val="none" w:sz="0" w:space="0" w:color="auto"/>
                <w:left w:val="none" w:sz="0" w:space="0" w:color="auto"/>
                <w:bottom w:val="none" w:sz="0" w:space="0" w:color="auto"/>
                <w:right w:val="none" w:sz="0" w:space="0" w:color="auto"/>
              </w:divBdr>
            </w:div>
            <w:div w:id="1964187483">
              <w:marLeft w:val="0"/>
              <w:marRight w:val="0"/>
              <w:marTop w:val="0"/>
              <w:marBottom w:val="0"/>
              <w:divBdr>
                <w:top w:val="none" w:sz="0" w:space="0" w:color="auto"/>
                <w:left w:val="none" w:sz="0" w:space="0" w:color="auto"/>
                <w:bottom w:val="none" w:sz="0" w:space="0" w:color="auto"/>
                <w:right w:val="none" w:sz="0" w:space="0" w:color="auto"/>
              </w:divBdr>
            </w:div>
          </w:divsChild>
        </w:div>
        <w:div w:id="1525486057">
          <w:marLeft w:val="0"/>
          <w:marRight w:val="0"/>
          <w:marTop w:val="0"/>
          <w:marBottom w:val="0"/>
          <w:divBdr>
            <w:top w:val="none" w:sz="0" w:space="0" w:color="auto"/>
            <w:left w:val="none" w:sz="0" w:space="0" w:color="auto"/>
            <w:bottom w:val="none" w:sz="0" w:space="0" w:color="auto"/>
            <w:right w:val="none" w:sz="0" w:space="0" w:color="auto"/>
          </w:divBdr>
          <w:divsChild>
            <w:div w:id="1823233883">
              <w:marLeft w:val="0"/>
              <w:marRight w:val="0"/>
              <w:marTop w:val="0"/>
              <w:marBottom w:val="0"/>
              <w:divBdr>
                <w:top w:val="none" w:sz="0" w:space="0" w:color="auto"/>
                <w:left w:val="none" w:sz="0" w:space="0" w:color="auto"/>
                <w:bottom w:val="none" w:sz="0" w:space="0" w:color="auto"/>
                <w:right w:val="none" w:sz="0" w:space="0" w:color="auto"/>
              </w:divBdr>
              <w:divsChild>
                <w:div w:id="476381834">
                  <w:marLeft w:val="0"/>
                  <w:marRight w:val="0"/>
                  <w:marTop w:val="0"/>
                  <w:marBottom w:val="0"/>
                  <w:divBdr>
                    <w:top w:val="none" w:sz="0" w:space="0" w:color="EDEBE9"/>
                    <w:left w:val="none" w:sz="0" w:space="0" w:color="EDEBE9"/>
                    <w:bottom w:val="single" w:sz="6" w:space="0" w:color="EDEBE9"/>
                    <w:right w:val="none" w:sz="0" w:space="0" w:color="EDEBE9"/>
                  </w:divBdr>
                  <w:divsChild>
                    <w:div w:id="1213157282">
                      <w:marLeft w:val="0"/>
                      <w:marRight w:val="0"/>
                      <w:marTop w:val="0"/>
                      <w:marBottom w:val="0"/>
                      <w:divBdr>
                        <w:top w:val="none" w:sz="0" w:space="0" w:color="auto"/>
                        <w:left w:val="none" w:sz="0" w:space="0" w:color="auto"/>
                        <w:bottom w:val="none" w:sz="0" w:space="0" w:color="auto"/>
                        <w:right w:val="none" w:sz="0" w:space="0" w:color="auto"/>
                      </w:divBdr>
                      <w:divsChild>
                        <w:div w:id="293605059">
                          <w:marLeft w:val="0"/>
                          <w:marRight w:val="0"/>
                          <w:marTop w:val="0"/>
                          <w:marBottom w:val="0"/>
                          <w:divBdr>
                            <w:top w:val="none" w:sz="0" w:space="0" w:color="auto"/>
                            <w:left w:val="none" w:sz="0" w:space="0" w:color="auto"/>
                            <w:bottom w:val="none" w:sz="0" w:space="0" w:color="auto"/>
                            <w:right w:val="none" w:sz="0" w:space="0" w:color="auto"/>
                          </w:divBdr>
                          <w:divsChild>
                            <w:div w:id="652953949">
                              <w:marLeft w:val="0"/>
                              <w:marRight w:val="0"/>
                              <w:marTop w:val="0"/>
                              <w:marBottom w:val="0"/>
                              <w:divBdr>
                                <w:top w:val="none" w:sz="0" w:space="0" w:color="auto"/>
                                <w:left w:val="none" w:sz="0" w:space="0" w:color="auto"/>
                                <w:bottom w:val="none" w:sz="0" w:space="0" w:color="auto"/>
                                <w:right w:val="none" w:sz="0" w:space="0" w:color="auto"/>
                              </w:divBdr>
                              <w:divsChild>
                                <w:div w:id="1684434008">
                                  <w:marLeft w:val="0"/>
                                  <w:marRight w:val="0"/>
                                  <w:marTop w:val="0"/>
                                  <w:marBottom w:val="0"/>
                                  <w:divBdr>
                                    <w:top w:val="none" w:sz="0" w:space="0" w:color="auto"/>
                                    <w:left w:val="none" w:sz="0" w:space="0" w:color="auto"/>
                                    <w:bottom w:val="none" w:sz="0" w:space="0" w:color="auto"/>
                                    <w:right w:val="none" w:sz="0" w:space="0" w:color="auto"/>
                                  </w:divBdr>
                                  <w:divsChild>
                                    <w:div w:id="827013360">
                                      <w:marLeft w:val="0"/>
                                      <w:marRight w:val="300"/>
                                      <w:marTop w:val="0"/>
                                      <w:marBottom w:val="0"/>
                                      <w:divBdr>
                                        <w:top w:val="none" w:sz="0" w:space="0" w:color="auto"/>
                                        <w:left w:val="none" w:sz="0" w:space="0" w:color="auto"/>
                                        <w:bottom w:val="none" w:sz="0" w:space="0" w:color="auto"/>
                                        <w:right w:val="none" w:sz="0" w:space="0" w:color="auto"/>
                                      </w:divBdr>
                                    </w:div>
                                    <w:div w:id="1856381934">
                                      <w:marLeft w:val="0"/>
                                      <w:marRight w:val="0"/>
                                      <w:marTop w:val="0"/>
                                      <w:marBottom w:val="0"/>
                                      <w:divBdr>
                                        <w:top w:val="none" w:sz="0" w:space="0" w:color="auto"/>
                                        <w:left w:val="none" w:sz="0" w:space="0" w:color="auto"/>
                                        <w:bottom w:val="none" w:sz="0" w:space="0" w:color="auto"/>
                                        <w:right w:val="none" w:sz="0" w:space="0" w:color="auto"/>
                                      </w:divBdr>
                                      <w:divsChild>
                                        <w:div w:id="1770080310">
                                          <w:marLeft w:val="0"/>
                                          <w:marRight w:val="0"/>
                                          <w:marTop w:val="0"/>
                                          <w:marBottom w:val="0"/>
                                          <w:divBdr>
                                            <w:top w:val="none" w:sz="0" w:space="0" w:color="auto"/>
                                            <w:left w:val="none" w:sz="0" w:space="0" w:color="auto"/>
                                            <w:bottom w:val="none" w:sz="0" w:space="0" w:color="auto"/>
                                            <w:right w:val="none" w:sz="0" w:space="0" w:color="auto"/>
                                          </w:divBdr>
                                          <w:divsChild>
                                            <w:div w:id="1278298627">
                                              <w:marLeft w:val="0"/>
                                              <w:marRight w:val="0"/>
                                              <w:marTop w:val="0"/>
                                              <w:marBottom w:val="0"/>
                                              <w:divBdr>
                                                <w:top w:val="none" w:sz="0" w:space="0" w:color="auto"/>
                                                <w:left w:val="none" w:sz="0" w:space="0" w:color="auto"/>
                                                <w:bottom w:val="none" w:sz="0" w:space="0" w:color="auto"/>
                                                <w:right w:val="none" w:sz="0" w:space="0" w:color="auto"/>
                                              </w:divBdr>
                                              <w:divsChild>
                                                <w:div w:id="15500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274251">
      <w:bodyDiv w:val="1"/>
      <w:marLeft w:val="0"/>
      <w:marRight w:val="0"/>
      <w:marTop w:val="0"/>
      <w:marBottom w:val="0"/>
      <w:divBdr>
        <w:top w:val="none" w:sz="0" w:space="0" w:color="auto"/>
        <w:left w:val="none" w:sz="0" w:space="0" w:color="auto"/>
        <w:bottom w:val="none" w:sz="0" w:space="0" w:color="auto"/>
        <w:right w:val="none" w:sz="0" w:space="0" w:color="auto"/>
      </w:divBdr>
      <w:divsChild>
        <w:div w:id="281688823">
          <w:marLeft w:val="0"/>
          <w:marRight w:val="0"/>
          <w:marTop w:val="0"/>
          <w:marBottom w:val="0"/>
          <w:divBdr>
            <w:top w:val="none" w:sz="0" w:space="0" w:color="auto"/>
            <w:left w:val="none" w:sz="0" w:space="0" w:color="auto"/>
            <w:bottom w:val="none" w:sz="0" w:space="0" w:color="auto"/>
            <w:right w:val="none" w:sz="0" w:space="0" w:color="auto"/>
          </w:divBdr>
          <w:divsChild>
            <w:div w:id="1273630117">
              <w:marLeft w:val="0"/>
              <w:marRight w:val="0"/>
              <w:marTop w:val="0"/>
              <w:marBottom w:val="0"/>
              <w:divBdr>
                <w:top w:val="none" w:sz="0" w:space="0" w:color="auto"/>
                <w:left w:val="none" w:sz="0" w:space="0" w:color="auto"/>
                <w:bottom w:val="none" w:sz="0" w:space="0" w:color="auto"/>
                <w:right w:val="none" w:sz="0" w:space="0" w:color="auto"/>
              </w:divBdr>
              <w:divsChild>
                <w:div w:id="4973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9119">
      <w:bodyDiv w:val="1"/>
      <w:marLeft w:val="0"/>
      <w:marRight w:val="0"/>
      <w:marTop w:val="0"/>
      <w:marBottom w:val="0"/>
      <w:divBdr>
        <w:top w:val="none" w:sz="0" w:space="0" w:color="auto"/>
        <w:left w:val="none" w:sz="0" w:space="0" w:color="auto"/>
        <w:bottom w:val="none" w:sz="0" w:space="0" w:color="auto"/>
        <w:right w:val="none" w:sz="0" w:space="0" w:color="auto"/>
      </w:divBdr>
    </w:div>
    <w:div w:id="701589876">
      <w:bodyDiv w:val="1"/>
      <w:marLeft w:val="0"/>
      <w:marRight w:val="0"/>
      <w:marTop w:val="0"/>
      <w:marBottom w:val="0"/>
      <w:divBdr>
        <w:top w:val="none" w:sz="0" w:space="0" w:color="auto"/>
        <w:left w:val="none" w:sz="0" w:space="0" w:color="auto"/>
        <w:bottom w:val="none" w:sz="0" w:space="0" w:color="auto"/>
        <w:right w:val="none" w:sz="0" w:space="0" w:color="auto"/>
      </w:divBdr>
    </w:div>
    <w:div w:id="853031447">
      <w:bodyDiv w:val="1"/>
      <w:marLeft w:val="0"/>
      <w:marRight w:val="0"/>
      <w:marTop w:val="0"/>
      <w:marBottom w:val="0"/>
      <w:divBdr>
        <w:top w:val="none" w:sz="0" w:space="0" w:color="auto"/>
        <w:left w:val="none" w:sz="0" w:space="0" w:color="auto"/>
        <w:bottom w:val="none" w:sz="0" w:space="0" w:color="auto"/>
        <w:right w:val="none" w:sz="0" w:space="0" w:color="auto"/>
      </w:divBdr>
      <w:divsChild>
        <w:div w:id="1259366338">
          <w:marLeft w:val="0"/>
          <w:marRight w:val="0"/>
          <w:marTop w:val="0"/>
          <w:marBottom w:val="0"/>
          <w:divBdr>
            <w:top w:val="none" w:sz="0" w:space="0" w:color="auto"/>
            <w:left w:val="none" w:sz="0" w:space="0" w:color="auto"/>
            <w:bottom w:val="none" w:sz="0" w:space="0" w:color="auto"/>
            <w:right w:val="none" w:sz="0" w:space="0" w:color="auto"/>
          </w:divBdr>
        </w:div>
      </w:divsChild>
    </w:div>
    <w:div w:id="877863255">
      <w:bodyDiv w:val="1"/>
      <w:marLeft w:val="0"/>
      <w:marRight w:val="0"/>
      <w:marTop w:val="0"/>
      <w:marBottom w:val="0"/>
      <w:divBdr>
        <w:top w:val="none" w:sz="0" w:space="0" w:color="auto"/>
        <w:left w:val="none" w:sz="0" w:space="0" w:color="auto"/>
        <w:bottom w:val="none" w:sz="0" w:space="0" w:color="auto"/>
        <w:right w:val="none" w:sz="0" w:space="0" w:color="auto"/>
      </w:divBdr>
      <w:divsChild>
        <w:div w:id="1340623682">
          <w:marLeft w:val="0"/>
          <w:marRight w:val="0"/>
          <w:marTop w:val="0"/>
          <w:marBottom w:val="0"/>
          <w:divBdr>
            <w:top w:val="none" w:sz="0" w:space="0" w:color="auto"/>
            <w:left w:val="none" w:sz="0" w:space="0" w:color="auto"/>
            <w:bottom w:val="none" w:sz="0" w:space="0" w:color="auto"/>
            <w:right w:val="none" w:sz="0" w:space="0" w:color="auto"/>
          </w:divBdr>
        </w:div>
      </w:divsChild>
    </w:div>
    <w:div w:id="973099590">
      <w:bodyDiv w:val="1"/>
      <w:marLeft w:val="0"/>
      <w:marRight w:val="0"/>
      <w:marTop w:val="0"/>
      <w:marBottom w:val="0"/>
      <w:divBdr>
        <w:top w:val="none" w:sz="0" w:space="0" w:color="auto"/>
        <w:left w:val="none" w:sz="0" w:space="0" w:color="auto"/>
        <w:bottom w:val="none" w:sz="0" w:space="0" w:color="auto"/>
        <w:right w:val="none" w:sz="0" w:space="0" w:color="auto"/>
      </w:divBdr>
    </w:div>
    <w:div w:id="1388839467">
      <w:bodyDiv w:val="1"/>
      <w:marLeft w:val="0"/>
      <w:marRight w:val="0"/>
      <w:marTop w:val="0"/>
      <w:marBottom w:val="0"/>
      <w:divBdr>
        <w:top w:val="none" w:sz="0" w:space="0" w:color="auto"/>
        <w:left w:val="none" w:sz="0" w:space="0" w:color="auto"/>
        <w:bottom w:val="none" w:sz="0" w:space="0" w:color="auto"/>
        <w:right w:val="none" w:sz="0" w:space="0" w:color="auto"/>
      </w:divBdr>
      <w:divsChild>
        <w:div w:id="459884290">
          <w:marLeft w:val="0"/>
          <w:marRight w:val="0"/>
          <w:marTop w:val="0"/>
          <w:marBottom w:val="0"/>
          <w:divBdr>
            <w:top w:val="none" w:sz="0" w:space="0" w:color="auto"/>
            <w:left w:val="none" w:sz="0" w:space="0" w:color="auto"/>
            <w:bottom w:val="none" w:sz="0" w:space="0" w:color="auto"/>
            <w:right w:val="single" w:sz="6" w:space="0" w:color="EBEBEB"/>
          </w:divBdr>
          <w:divsChild>
            <w:div w:id="296685019">
              <w:marLeft w:val="0"/>
              <w:marRight w:val="0"/>
              <w:marTop w:val="0"/>
              <w:marBottom w:val="0"/>
              <w:divBdr>
                <w:top w:val="none" w:sz="0" w:space="0" w:color="auto"/>
                <w:left w:val="none" w:sz="0" w:space="0" w:color="auto"/>
                <w:bottom w:val="none" w:sz="0" w:space="0" w:color="auto"/>
                <w:right w:val="none" w:sz="0" w:space="0" w:color="auto"/>
              </w:divBdr>
            </w:div>
            <w:div w:id="482435327">
              <w:marLeft w:val="0"/>
              <w:marRight w:val="0"/>
              <w:marTop w:val="0"/>
              <w:marBottom w:val="0"/>
              <w:divBdr>
                <w:top w:val="none" w:sz="0" w:space="0" w:color="auto"/>
                <w:left w:val="none" w:sz="0" w:space="0" w:color="auto"/>
                <w:bottom w:val="none" w:sz="0" w:space="0" w:color="auto"/>
                <w:right w:val="none" w:sz="0" w:space="0" w:color="auto"/>
              </w:divBdr>
            </w:div>
            <w:div w:id="1415011661">
              <w:marLeft w:val="0"/>
              <w:marRight w:val="0"/>
              <w:marTop w:val="0"/>
              <w:marBottom w:val="0"/>
              <w:divBdr>
                <w:top w:val="none" w:sz="0" w:space="0" w:color="auto"/>
                <w:left w:val="none" w:sz="0" w:space="0" w:color="auto"/>
                <w:bottom w:val="none" w:sz="0" w:space="0" w:color="auto"/>
                <w:right w:val="none" w:sz="0" w:space="0" w:color="auto"/>
              </w:divBdr>
            </w:div>
            <w:div w:id="1595700205">
              <w:marLeft w:val="0"/>
              <w:marRight w:val="0"/>
              <w:marTop w:val="0"/>
              <w:marBottom w:val="0"/>
              <w:divBdr>
                <w:top w:val="none" w:sz="0" w:space="0" w:color="auto"/>
                <w:left w:val="none" w:sz="0" w:space="0" w:color="auto"/>
                <w:bottom w:val="none" w:sz="0" w:space="0" w:color="auto"/>
                <w:right w:val="none" w:sz="0" w:space="0" w:color="auto"/>
              </w:divBdr>
            </w:div>
            <w:div w:id="2086414307">
              <w:marLeft w:val="0"/>
              <w:marRight w:val="0"/>
              <w:marTop w:val="0"/>
              <w:marBottom w:val="0"/>
              <w:divBdr>
                <w:top w:val="none" w:sz="0" w:space="0" w:color="auto"/>
                <w:left w:val="none" w:sz="0" w:space="0" w:color="auto"/>
                <w:bottom w:val="none" w:sz="0" w:space="0" w:color="auto"/>
                <w:right w:val="none" w:sz="0" w:space="0" w:color="auto"/>
              </w:divBdr>
            </w:div>
          </w:divsChild>
        </w:div>
        <w:div w:id="1291865035">
          <w:marLeft w:val="0"/>
          <w:marRight w:val="0"/>
          <w:marTop w:val="0"/>
          <w:marBottom w:val="0"/>
          <w:divBdr>
            <w:top w:val="none" w:sz="0" w:space="0" w:color="auto"/>
            <w:left w:val="none" w:sz="0" w:space="0" w:color="auto"/>
            <w:bottom w:val="none" w:sz="0" w:space="0" w:color="auto"/>
            <w:right w:val="none" w:sz="0" w:space="0" w:color="auto"/>
          </w:divBdr>
          <w:divsChild>
            <w:div w:id="1262110607">
              <w:marLeft w:val="0"/>
              <w:marRight w:val="0"/>
              <w:marTop w:val="0"/>
              <w:marBottom w:val="0"/>
              <w:divBdr>
                <w:top w:val="none" w:sz="0" w:space="0" w:color="auto"/>
                <w:left w:val="none" w:sz="0" w:space="0" w:color="auto"/>
                <w:bottom w:val="none" w:sz="0" w:space="0" w:color="auto"/>
                <w:right w:val="none" w:sz="0" w:space="0" w:color="auto"/>
              </w:divBdr>
              <w:divsChild>
                <w:div w:id="1741365669">
                  <w:marLeft w:val="0"/>
                  <w:marRight w:val="0"/>
                  <w:marTop w:val="0"/>
                  <w:marBottom w:val="0"/>
                  <w:divBdr>
                    <w:top w:val="none" w:sz="0" w:space="0" w:color="EDEBE9"/>
                    <w:left w:val="none" w:sz="0" w:space="0" w:color="EDEBE9"/>
                    <w:bottom w:val="single" w:sz="6" w:space="0" w:color="EDEBE9"/>
                    <w:right w:val="none" w:sz="0" w:space="0" w:color="EDEBE9"/>
                  </w:divBdr>
                  <w:divsChild>
                    <w:div w:id="1881478882">
                      <w:marLeft w:val="0"/>
                      <w:marRight w:val="0"/>
                      <w:marTop w:val="0"/>
                      <w:marBottom w:val="0"/>
                      <w:divBdr>
                        <w:top w:val="none" w:sz="0" w:space="0" w:color="auto"/>
                        <w:left w:val="none" w:sz="0" w:space="0" w:color="auto"/>
                        <w:bottom w:val="none" w:sz="0" w:space="0" w:color="auto"/>
                        <w:right w:val="none" w:sz="0" w:space="0" w:color="auto"/>
                      </w:divBdr>
                      <w:divsChild>
                        <w:div w:id="1262683162">
                          <w:marLeft w:val="0"/>
                          <w:marRight w:val="0"/>
                          <w:marTop w:val="0"/>
                          <w:marBottom w:val="0"/>
                          <w:divBdr>
                            <w:top w:val="none" w:sz="0" w:space="0" w:color="auto"/>
                            <w:left w:val="none" w:sz="0" w:space="0" w:color="auto"/>
                            <w:bottom w:val="none" w:sz="0" w:space="0" w:color="auto"/>
                            <w:right w:val="none" w:sz="0" w:space="0" w:color="auto"/>
                          </w:divBdr>
                          <w:divsChild>
                            <w:div w:id="368260996">
                              <w:marLeft w:val="0"/>
                              <w:marRight w:val="0"/>
                              <w:marTop w:val="0"/>
                              <w:marBottom w:val="0"/>
                              <w:divBdr>
                                <w:top w:val="none" w:sz="0" w:space="0" w:color="auto"/>
                                <w:left w:val="none" w:sz="0" w:space="0" w:color="auto"/>
                                <w:bottom w:val="none" w:sz="0" w:space="0" w:color="auto"/>
                                <w:right w:val="none" w:sz="0" w:space="0" w:color="auto"/>
                              </w:divBdr>
                              <w:divsChild>
                                <w:div w:id="1535652214">
                                  <w:marLeft w:val="0"/>
                                  <w:marRight w:val="0"/>
                                  <w:marTop w:val="0"/>
                                  <w:marBottom w:val="0"/>
                                  <w:divBdr>
                                    <w:top w:val="none" w:sz="0" w:space="0" w:color="auto"/>
                                    <w:left w:val="none" w:sz="0" w:space="0" w:color="auto"/>
                                    <w:bottom w:val="none" w:sz="0" w:space="0" w:color="auto"/>
                                    <w:right w:val="none" w:sz="0" w:space="0" w:color="auto"/>
                                  </w:divBdr>
                                  <w:divsChild>
                                    <w:div w:id="198131185">
                                      <w:marLeft w:val="0"/>
                                      <w:marRight w:val="0"/>
                                      <w:marTop w:val="0"/>
                                      <w:marBottom w:val="0"/>
                                      <w:divBdr>
                                        <w:top w:val="none" w:sz="0" w:space="0" w:color="auto"/>
                                        <w:left w:val="none" w:sz="0" w:space="0" w:color="auto"/>
                                        <w:bottom w:val="none" w:sz="0" w:space="0" w:color="auto"/>
                                        <w:right w:val="none" w:sz="0" w:space="0" w:color="auto"/>
                                      </w:divBdr>
                                      <w:divsChild>
                                        <w:div w:id="99223423">
                                          <w:marLeft w:val="0"/>
                                          <w:marRight w:val="0"/>
                                          <w:marTop w:val="0"/>
                                          <w:marBottom w:val="0"/>
                                          <w:divBdr>
                                            <w:top w:val="none" w:sz="0" w:space="0" w:color="auto"/>
                                            <w:left w:val="none" w:sz="0" w:space="0" w:color="auto"/>
                                            <w:bottom w:val="none" w:sz="0" w:space="0" w:color="auto"/>
                                            <w:right w:val="none" w:sz="0" w:space="0" w:color="auto"/>
                                          </w:divBdr>
                                          <w:divsChild>
                                            <w:div w:id="1053500615">
                                              <w:marLeft w:val="0"/>
                                              <w:marRight w:val="0"/>
                                              <w:marTop w:val="0"/>
                                              <w:marBottom w:val="0"/>
                                              <w:divBdr>
                                                <w:top w:val="none" w:sz="0" w:space="0" w:color="auto"/>
                                                <w:left w:val="none" w:sz="0" w:space="0" w:color="auto"/>
                                                <w:bottom w:val="none" w:sz="0" w:space="0" w:color="auto"/>
                                                <w:right w:val="none" w:sz="0" w:space="0" w:color="auto"/>
                                              </w:divBdr>
                                              <w:divsChild>
                                                <w:div w:id="3840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93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78210">
      <w:bodyDiv w:val="1"/>
      <w:marLeft w:val="0"/>
      <w:marRight w:val="0"/>
      <w:marTop w:val="0"/>
      <w:marBottom w:val="0"/>
      <w:divBdr>
        <w:top w:val="none" w:sz="0" w:space="0" w:color="auto"/>
        <w:left w:val="none" w:sz="0" w:space="0" w:color="auto"/>
        <w:bottom w:val="none" w:sz="0" w:space="0" w:color="auto"/>
        <w:right w:val="none" w:sz="0" w:space="0" w:color="auto"/>
      </w:divBdr>
      <w:divsChild>
        <w:div w:id="1211764373">
          <w:marLeft w:val="0"/>
          <w:marRight w:val="0"/>
          <w:marTop w:val="0"/>
          <w:marBottom w:val="0"/>
          <w:divBdr>
            <w:top w:val="none" w:sz="0" w:space="0" w:color="auto"/>
            <w:left w:val="none" w:sz="0" w:space="0" w:color="auto"/>
            <w:bottom w:val="none" w:sz="0" w:space="0" w:color="auto"/>
            <w:right w:val="none" w:sz="0" w:space="0" w:color="auto"/>
          </w:divBdr>
        </w:div>
      </w:divsChild>
    </w:div>
    <w:div w:id="1934700371">
      <w:bodyDiv w:val="1"/>
      <w:marLeft w:val="0"/>
      <w:marRight w:val="0"/>
      <w:marTop w:val="0"/>
      <w:marBottom w:val="0"/>
      <w:divBdr>
        <w:top w:val="none" w:sz="0" w:space="0" w:color="auto"/>
        <w:left w:val="none" w:sz="0" w:space="0" w:color="auto"/>
        <w:bottom w:val="none" w:sz="0" w:space="0" w:color="auto"/>
        <w:right w:val="none" w:sz="0" w:space="0" w:color="auto"/>
      </w:divBdr>
    </w:div>
    <w:div w:id="1941837158">
      <w:bodyDiv w:val="1"/>
      <w:marLeft w:val="0"/>
      <w:marRight w:val="0"/>
      <w:marTop w:val="0"/>
      <w:marBottom w:val="0"/>
      <w:divBdr>
        <w:top w:val="none" w:sz="0" w:space="0" w:color="auto"/>
        <w:left w:val="none" w:sz="0" w:space="0" w:color="auto"/>
        <w:bottom w:val="none" w:sz="0" w:space="0" w:color="auto"/>
        <w:right w:val="none" w:sz="0" w:space="0" w:color="auto"/>
      </w:divBdr>
      <w:divsChild>
        <w:div w:id="333996185">
          <w:marLeft w:val="0"/>
          <w:marRight w:val="0"/>
          <w:marTop w:val="0"/>
          <w:marBottom w:val="0"/>
          <w:divBdr>
            <w:top w:val="none" w:sz="0" w:space="0" w:color="auto"/>
            <w:left w:val="none" w:sz="0" w:space="0" w:color="auto"/>
            <w:bottom w:val="none" w:sz="0" w:space="0" w:color="auto"/>
            <w:right w:val="none" w:sz="0" w:space="0" w:color="auto"/>
          </w:divBdr>
          <w:divsChild>
            <w:div w:id="1704939459">
              <w:marLeft w:val="0"/>
              <w:marRight w:val="0"/>
              <w:marTop w:val="0"/>
              <w:marBottom w:val="0"/>
              <w:divBdr>
                <w:top w:val="none" w:sz="0" w:space="0" w:color="auto"/>
                <w:left w:val="none" w:sz="0" w:space="0" w:color="auto"/>
                <w:bottom w:val="none" w:sz="0" w:space="0" w:color="auto"/>
                <w:right w:val="none" w:sz="0" w:space="0" w:color="auto"/>
              </w:divBdr>
              <w:divsChild>
                <w:div w:id="8401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gov/health-care/eligibility/" TargetMode="External"/><Relationship Id="rId13" Type="http://schemas.openxmlformats.org/officeDocument/2006/relationships/hyperlink" Target="https://www.dav.org/get-help-now/medical-transport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a.gov/health-care/how-to-apply/" TargetMode="External"/><Relationship Id="rId12" Type="http://schemas.openxmlformats.org/officeDocument/2006/relationships/hyperlink" Target="https://www.mass.gov/info-details/urgent-care-and-retail-clinics-in-massachuset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a.gov/boston-health-care/programs/connected-care/" TargetMode="External"/><Relationship Id="rId1" Type="http://schemas.openxmlformats.org/officeDocument/2006/relationships/numbering" Target="numbering.xml"/><Relationship Id="rId6" Type="http://schemas.openxmlformats.org/officeDocument/2006/relationships/hyperlink" Target="https://www.va.gov/directory/guide/state.asp?dnum=ALL&amp;STATE=MA" TargetMode="External"/><Relationship Id="rId11" Type="http://schemas.openxmlformats.org/officeDocument/2006/relationships/hyperlink" Target="https://www.mass.gov/event/new-england-va-1-on-1-veterans-assistance-expo-09-04-2024" TargetMode="External"/><Relationship Id="rId5" Type="http://schemas.openxmlformats.org/officeDocument/2006/relationships/image" Target="media/image1.png"/><Relationship Id="rId15" Type="http://schemas.openxmlformats.org/officeDocument/2006/relationships/hyperlink" Target="https://www.mass.gov/info-details/health-care-transportation" TargetMode="External"/><Relationship Id="rId10" Type="http://schemas.openxmlformats.org/officeDocument/2006/relationships/hyperlink" Target="https://www.mass.gov/info-details/find-a-veterans-service-officer-near-you" TargetMode="External"/><Relationship Id="rId4" Type="http://schemas.openxmlformats.org/officeDocument/2006/relationships/webSettings" Target="webSettings.xml"/><Relationship Id="rId9" Type="http://schemas.openxmlformats.org/officeDocument/2006/relationships/hyperlink" Target="https://www.va.gov/health-care/income-limits/introduction" TargetMode="External"/><Relationship Id="rId14" Type="http://schemas.openxmlformats.org/officeDocument/2006/relationships/hyperlink" Target="https://www.mass.gov/info-details/veterans-transpor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588</Words>
  <Characters>3357</Characters>
  <Application>Microsoft Office Word</Application>
  <DocSecurity>4</DocSecurity>
  <Lines>27</Lines>
  <Paragraphs>7</Paragraphs>
  <ScaleCrop>false</ScaleCrop>
  <Company>Commonwealth of Massachusetts</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LaRose, William (VET)</dc:creator>
  <cp:keywords/>
  <dc:description/>
  <cp:lastModifiedBy>Mathelier, Marvin  (VET)</cp:lastModifiedBy>
  <cp:revision>2</cp:revision>
  <dcterms:created xsi:type="dcterms:W3CDTF">2024-08-30T20:45:00Z</dcterms:created>
  <dcterms:modified xsi:type="dcterms:W3CDTF">2024-08-30T20:45:00Z</dcterms:modified>
</cp:coreProperties>
</file>